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2052D6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25.02.2016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37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BE6048" w:rsidRDefault="00E0546F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E7046B" w:rsidRDefault="00E0546F" w:rsidP="00E7046B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«</w:t>
      </w:r>
      <w:r w:rsidR="00E7046B" w:rsidRPr="00E7046B">
        <w:rPr>
          <w:rFonts w:ascii="Times New Roman" w:hAnsi="Times New Roman" w:cs="Times New Roman"/>
          <w:sz w:val="28"/>
          <w:szCs w:val="28"/>
        </w:rPr>
        <w:t xml:space="preserve">Энергосбережение и </w:t>
      </w:r>
    </w:p>
    <w:p w:rsidR="00E7046B" w:rsidRDefault="00E7046B" w:rsidP="00E7046B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Pr="00E7046B">
        <w:rPr>
          <w:rFonts w:ascii="Times New Roman" w:hAnsi="Times New Roman" w:cs="Times New Roman"/>
          <w:sz w:val="28"/>
          <w:szCs w:val="28"/>
        </w:rPr>
        <w:t>энергетической</w:t>
      </w:r>
      <w:proofErr w:type="gramEnd"/>
      <w:r w:rsidRPr="00E70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46B" w:rsidRDefault="00E7046B" w:rsidP="00E7046B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 xml:space="preserve">эффективности Трубникоборского </w:t>
      </w:r>
    </w:p>
    <w:p w:rsidR="00E0546F" w:rsidRPr="00627C5E" w:rsidRDefault="00E7046B" w:rsidP="00E7046B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  <w:r w:rsidR="002052D6">
        <w:rPr>
          <w:rFonts w:ascii="Times New Roman" w:hAnsi="Times New Roman" w:cs="Times New Roman"/>
          <w:sz w:val="28"/>
          <w:szCs w:val="28"/>
        </w:rPr>
        <w:t xml:space="preserve"> за 2015 год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BE6048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E7046B" w:rsidRPr="00E7046B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Трубникоборского сельского поселения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2052D6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E7046B" w:rsidRPr="00E7046B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Трубникоборского сельского поселения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2052D6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2052D6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2052D6">
        <w:rPr>
          <w:rFonts w:ascii="Times New Roman" w:hAnsi="Times New Roman" w:cs="Times New Roman"/>
          <w:sz w:val="28"/>
          <w:szCs w:val="28"/>
        </w:rPr>
        <w:t>25.02.2016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2052D6">
        <w:rPr>
          <w:rFonts w:ascii="Times New Roman" w:hAnsi="Times New Roman" w:cs="Times New Roman"/>
          <w:sz w:val="28"/>
          <w:szCs w:val="28"/>
        </w:rPr>
        <w:t>37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E7046B" w:rsidRPr="00E7046B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Трубникоборского сельского поселения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2052D6">
        <w:rPr>
          <w:rFonts w:ascii="Times New Roman" w:hAnsi="Times New Roman" w:cs="Times New Roman"/>
          <w:sz w:val="28"/>
          <w:szCs w:val="28"/>
        </w:rPr>
        <w:t>31.03.2015</w:t>
      </w:r>
      <w:r w:rsidR="00E7046B" w:rsidRPr="00E7046B">
        <w:rPr>
          <w:rFonts w:ascii="Times New Roman" w:hAnsi="Times New Roman" w:cs="Times New Roman"/>
          <w:sz w:val="28"/>
          <w:szCs w:val="28"/>
        </w:rPr>
        <w:t xml:space="preserve"> № </w:t>
      </w:r>
      <w:r w:rsidR="002052D6">
        <w:rPr>
          <w:rFonts w:ascii="Times New Roman" w:hAnsi="Times New Roman" w:cs="Times New Roman"/>
          <w:sz w:val="28"/>
          <w:szCs w:val="28"/>
        </w:rPr>
        <w:t>67/1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2052D6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E7046B" w:rsidRPr="00E7046B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 xml:space="preserve">-реализация комплекса мер по повышению </w:t>
      </w:r>
      <w:proofErr w:type="spellStart"/>
      <w:r w:rsidRPr="00E7046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E7046B">
        <w:rPr>
          <w:rFonts w:ascii="Times New Roman" w:hAnsi="Times New Roman" w:cs="Times New Roman"/>
          <w:sz w:val="28"/>
          <w:szCs w:val="28"/>
        </w:rPr>
        <w:t xml:space="preserve"> на объектах бюджетной сферы, позволяющего снизить удельное потребление энергии;</w:t>
      </w:r>
    </w:p>
    <w:p w:rsidR="00E7046B" w:rsidRPr="00E7046B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-снижение удельных показателей потребления электрической, тепловой энергии, воды, сокращение потерь энергоресурсов;</w:t>
      </w:r>
    </w:p>
    <w:p w:rsidR="00E7046B" w:rsidRPr="00E7046B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-внедрение энергосберегающих технологий для снижения потребления энергетических ресурсов;</w:t>
      </w:r>
    </w:p>
    <w:p w:rsidR="00E7046B" w:rsidRPr="00E7046B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-сбор и анализ информации по годовому расходу тепловой и электрической энергии, и об энергопотреблении жилых домов, зданий, сооружений;</w:t>
      </w:r>
    </w:p>
    <w:p w:rsidR="00BE6048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-оснащение зданий, строений, сооружений приборами учета используемых энергетических ресурсов (электроэнергия, тепло, вода)</w:t>
      </w:r>
    </w:p>
    <w:p w:rsidR="004C00E5" w:rsidRPr="00627C5E" w:rsidRDefault="004C00E5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BB8">
        <w:rPr>
          <w:rFonts w:ascii="Times New Roman" w:hAnsi="Times New Roman" w:cs="Times New Roman"/>
          <w:sz w:val="28"/>
          <w:szCs w:val="28"/>
        </w:rPr>
        <w:t>т</w:t>
      </w:r>
      <w:r w:rsidR="00034BB8" w:rsidRPr="00034BB8">
        <w:rPr>
          <w:rFonts w:ascii="Times New Roman" w:hAnsi="Times New Roman" w:cs="Times New Roman"/>
          <w:sz w:val="28"/>
          <w:szCs w:val="28"/>
        </w:rPr>
        <w:t>ехнические мероприятия по энергосбережению и повышению энергетической эффективности бюджетных учреждений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BB8">
        <w:rPr>
          <w:rFonts w:ascii="Times New Roman" w:hAnsi="Times New Roman" w:cs="Times New Roman"/>
          <w:sz w:val="28"/>
          <w:szCs w:val="28"/>
        </w:rPr>
        <w:t>т</w:t>
      </w:r>
      <w:r w:rsidR="00034BB8" w:rsidRPr="00034BB8">
        <w:rPr>
          <w:rFonts w:ascii="Times New Roman" w:hAnsi="Times New Roman" w:cs="Times New Roman"/>
          <w:sz w:val="28"/>
          <w:szCs w:val="28"/>
        </w:rPr>
        <w:t>ехнические мероприятия по энергосбережению и повышению энергетической эффективности зданий жилищного фонда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BB8">
        <w:rPr>
          <w:rFonts w:ascii="Times New Roman" w:hAnsi="Times New Roman" w:cs="Times New Roman"/>
          <w:sz w:val="28"/>
          <w:szCs w:val="28"/>
        </w:rPr>
        <w:t>т</w:t>
      </w:r>
      <w:r w:rsidR="00034BB8" w:rsidRPr="00034BB8">
        <w:rPr>
          <w:rFonts w:ascii="Times New Roman" w:hAnsi="Times New Roman" w:cs="Times New Roman"/>
          <w:sz w:val="28"/>
          <w:szCs w:val="28"/>
        </w:rPr>
        <w:t>ехнические мероприятия по энергосбережению и повышению энергетической эффективности систем коммунальной инфраструктуры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2052D6">
        <w:rPr>
          <w:rFonts w:ascii="Times New Roman" w:hAnsi="Times New Roman" w:cs="Times New Roman"/>
          <w:sz w:val="28"/>
          <w:szCs w:val="28"/>
        </w:rPr>
        <w:t>1 174 647,04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2052D6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BB8">
        <w:rPr>
          <w:rFonts w:ascii="Times New Roman" w:hAnsi="Times New Roman" w:cs="Times New Roman"/>
          <w:sz w:val="28"/>
          <w:szCs w:val="28"/>
        </w:rPr>
        <w:t>1 </w:t>
      </w:r>
      <w:r w:rsidR="002052D6">
        <w:rPr>
          <w:rFonts w:ascii="Times New Roman" w:hAnsi="Times New Roman" w:cs="Times New Roman"/>
          <w:sz w:val="28"/>
          <w:szCs w:val="28"/>
        </w:rPr>
        <w:t>3</w:t>
      </w:r>
      <w:r w:rsidR="00034BB8">
        <w:rPr>
          <w:rFonts w:ascii="Times New Roman" w:hAnsi="Times New Roman" w:cs="Times New Roman"/>
          <w:sz w:val="28"/>
          <w:szCs w:val="28"/>
        </w:rPr>
        <w:t>06 100</w:t>
      </w:r>
      <w:r w:rsidR="00BE6048">
        <w:rPr>
          <w:rFonts w:ascii="Times New Roman" w:hAnsi="Times New Roman" w:cs="Times New Roman"/>
          <w:sz w:val="28"/>
          <w:szCs w:val="28"/>
        </w:rPr>
        <w:t>,00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30B3" w:rsidRDefault="008630B3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133113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 xml:space="preserve">Энергосбережение и повышение энергетической эффективности Трубникоборского сельского поселения 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8630B3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4C2EAA" w:rsidRPr="006E7382" w:rsidTr="00EF6B60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B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21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B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21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6E7382" w:rsidTr="00EF6B60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6E7382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133113" w:rsidRPr="006E7382" w:rsidTr="001827E3">
        <w:trPr>
          <w:trHeight w:val="4692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33113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13">
              <w:rPr>
                <w:rFonts w:ascii="Times New Roman" w:hAnsi="Times New Roman" w:cs="Times New Roman"/>
                <w:sz w:val="24"/>
                <w:szCs w:val="24"/>
              </w:rPr>
              <w:t>Технические мероприятия по энергосбережению и повышению энергетической эффективности бюджетных учреждений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827,43153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уличного освещения и электроэнергии, потребляемой колонками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54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9B1" w:rsidRPr="006E7382" w:rsidTr="00A526E5">
        <w:trPr>
          <w:trHeight w:val="2650"/>
        </w:trPr>
        <w:tc>
          <w:tcPr>
            <w:tcW w:w="2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6E7382" w:rsidRDefault="001D09B1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1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мероприятия по энергосбережению и повышению </w:t>
            </w:r>
            <w:r w:rsidRPr="00133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энергетической эффективности зданий жилищного фонда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478,66847</w:t>
            </w:r>
          </w:p>
        </w:tc>
        <w:tc>
          <w:tcPr>
            <w:tcW w:w="7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474,64704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договоров гражданско-правового характера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лицами, ответственными за бесперебойное обеспечение работы электроустановок на территории поселения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9B1" w:rsidRPr="006E7382" w:rsidTr="00820462">
        <w:trPr>
          <w:trHeight w:val="1815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133113" w:rsidRDefault="001D09B1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133113" w:rsidRDefault="001D09B1" w:rsidP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193405" w:rsidRDefault="00193405" w:rsidP="000B20BE">
      <w:pPr>
        <w:ind w:left="5387"/>
        <w:rPr>
          <w:rFonts w:ascii="Times New Roman" w:hAnsi="Times New Roman" w:cs="Times New Roman"/>
          <w:sz w:val="28"/>
          <w:szCs w:val="28"/>
        </w:rPr>
        <w:sectPr w:rsidR="001934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1D09B1">
        <w:rPr>
          <w:rFonts w:ascii="Times New Roman" w:hAnsi="Times New Roman" w:cs="Times New Roman"/>
          <w:sz w:val="28"/>
          <w:szCs w:val="28"/>
        </w:rPr>
        <w:t>25.02.2016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1D09B1">
        <w:rPr>
          <w:rFonts w:ascii="Times New Roman" w:hAnsi="Times New Roman" w:cs="Times New Roman"/>
          <w:sz w:val="28"/>
          <w:szCs w:val="28"/>
        </w:rPr>
        <w:t>37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827E3" w:rsidRPr="001827E3">
        <w:rPr>
          <w:rFonts w:ascii="Times New Roman" w:hAnsi="Times New Roman" w:cs="Times New Roman"/>
          <w:sz w:val="28"/>
          <w:szCs w:val="28"/>
          <w:u w:val="single"/>
        </w:rPr>
        <w:t>Энергосбережение и повышение энергетической эффективности Трубникоборского сельского поселения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9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629"/>
        <w:gridCol w:w="998"/>
        <w:gridCol w:w="1128"/>
        <w:gridCol w:w="1594"/>
        <w:gridCol w:w="1247"/>
        <w:gridCol w:w="1128"/>
      </w:tblGrid>
      <w:tr w:rsidR="004C00E5" w:rsidRPr="009F1A36" w:rsidTr="001F264B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9F1A36" w:rsidTr="001F264B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1D09B1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1827E3" w:rsidRDefault="001D09B1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C07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827,43153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827,43153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1D09B1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1827E3" w:rsidRDefault="001D09B1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C07">
              <w:rPr>
                <w:rFonts w:ascii="Times New Roman" w:hAnsi="Times New Roman" w:cs="Times New Roman"/>
                <w:sz w:val="24"/>
                <w:szCs w:val="24"/>
              </w:rPr>
              <w:t>Содержание и ремонт уличного освещения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478,66847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474,64704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474,64704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478,66847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474,64704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Default="001D09B1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474,64704</w:t>
            </w:r>
          </w:p>
        </w:tc>
      </w:tr>
      <w:tr w:rsidR="001D09B1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9F1A36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D09B1" w:rsidRPr="009F1A36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Pr="009F1A36" w:rsidRDefault="001D09B1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1 306,1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Pr="009F1A36" w:rsidRDefault="001D09B1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1 174,64704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Pr="009F1A36" w:rsidRDefault="001D09B1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1 174,64704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Pr="009F1A36" w:rsidRDefault="001D09B1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1 306,1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Pr="009F1A36" w:rsidRDefault="001D09B1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1 174,64704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D09B1" w:rsidRPr="009F1A36" w:rsidRDefault="001D09B1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1 174,64704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4B2BFC" w:rsidRPr="004B2BFC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Трубникоборского сельского поселения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DD00F5" wp14:editId="517AC238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79CAEA" wp14:editId="746A5469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354572" wp14:editId="4CB5DF49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43C82F" wp14:editId="5B63BD04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C572BBB" wp14:editId="57356047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5BB583D" wp14:editId="6F34EAD5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21E2F1" wp14:editId="1B0C113E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FE3B42" wp14:editId="0C34349D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1D09B1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D31226" wp14:editId="416C0E9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6978F8C5" wp14:editId="60EC7AB3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B2C1CC3" wp14:editId="165848B9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3EA99A1" wp14:editId="6A1486B5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080CA10" wp14:editId="57D48866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По итогам проведения анализа индекса эффективности дается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>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F81A0ED" wp14:editId="7B075ED7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CE4787" wp14:editId="589AF5C3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D30D03" wp14:editId="7AA6F764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6DA638" wp14:editId="738EABF3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3230E5" w:rsidRDefault="001D09B1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1174,64704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1 3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06,1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9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105CA"/>
    <w:rsid w:val="00034BB8"/>
    <w:rsid w:val="00051109"/>
    <w:rsid w:val="000B20BE"/>
    <w:rsid w:val="00133113"/>
    <w:rsid w:val="001827E3"/>
    <w:rsid w:val="0019086F"/>
    <w:rsid w:val="00193405"/>
    <w:rsid w:val="001D09B1"/>
    <w:rsid w:val="001E091D"/>
    <w:rsid w:val="001E28C7"/>
    <w:rsid w:val="001F264B"/>
    <w:rsid w:val="002052D6"/>
    <w:rsid w:val="00267B13"/>
    <w:rsid w:val="002D53BB"/>
    <w:rsid w:val="002E4824"/>
    <w:rsid w:val="00310B4F"/>
    <w:rsid w:val="003230E5"/>
    <w:rsid w:val="003518D4"/>
    <w:rsid w:val="00353042"/>
    <w:rsid w:val="003B5DB0"/>
    <w:rsid w:val="003F2C9D"/>
    <w:rsid w:val="00456B3C"/>
    <w:rsid w:val="004654A4"/>
    <w:rsid w:val="004A0B86"/>
    <w:rsid w:val="004B2BFC"/>
    <w:rsid w:val="004C00E5"/>
    <w:rsid w:val="004C2EAA"/>
    <w:rsid w:val="00525551"/>
    <w:rsid w:val="00546FA3"/>
    <w:rsid w:val="005B21A0"/>
    <w:rsid w:val="00602C5C"/>
    <w:rsid w:val="00616C82"/>
    <w:rsid w:val="00627C5E"/>
    <w:rsid w:val="006A44B2"/>
    <w:rsid w:val="006B1C07"/>
    <w:rsid w:val="006E7382"/>
    <w:rsid w:val="006F206E"/>
    <w:rsid w:val="00781C4B"/>
    <w:rsid w:val="00787262"/>
    <w:rsid w:val="007C420C"/>
    <w:rsid w:val="007F0F0B"/>
    <w:rsid w:val="0081719A"/>
    <w:rsid w:val="00834B4B"/>
    <w:rsid w:val="00842302"/>
    <w:rsid w:val="008630B3"/>
    <w:rsid w:val="008A3A13"/>
    <w:rsid w:val="008A62E7"/>
    <w:rsid w:val="0093756A"/>
    <w:rsid w:val="00954061"/>
    <w:rsid w:val="00966C06"/>
    <w:rsid w:val="009676A0"/>
    <w:rsid w:val="009B1099"/>
    <w:rsid w:val="009F1A36"/>
    <w:rsid w:val="00AA6E2B"/>
    <w:rsid w:val="00AD0732"/>
    <w:rsid w:val="00AD2283"/>
    <w:rsid w:val="00B0182E"/>
    <w:rsid w:val="00B92F81"/>
    <w:rsid w:val="00BE6048"/>
    <w:rsid w:val="00C3426F"/>
    <w:rsid w:val="00C94859"/>
    <w:rsid w:val="00CA32A0"/>
    <w:rsid w:val="00CC2EC9"/>
    <w:rsid w:val="00D04A22"/>
    <w:rsid w:val="00D20442"/>
    <w:rsid w:val="00D34233"/>
    <w:rsid w:val="00D60C31"/>
    <w:rsid w:val="00DC0C74"/>
    <w:rsid w:val="00DE4EB8"/>
    <w:rsid w:val="00E0546F"/>
    <w:rsid w:val="00E13F42"/>
    <w:rsid w:val="00E628AD"/>
    <w:rsid w:val="00E65110"/>
    <w:rsid w:val="00E7046B"/>
    <w:rsid w:val="00E95FA4"/>
    <w:rsid w:val="00ED0EF7"/>
    <w:rsid w:val="00EF6B60"/>
    <w:rsid w:val="00F93DF2"/>
    <w:rsid w:val="00FB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2CE0-BF3E-41E6-93CF-F7EA795EA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52</cp:revision>
  <dcterms:created xsi:type="dcterms:W3CDTF">2015-05-05T12:38:00Z</dcterms:created>
  <dcterms:modified xsi:type="dcterms:W3CDTF">2016-05-18T08:23:00Z</dcterms:modified>
</cp:coreProperties>
</file>